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8EAA" w14:textId="5C86086A" w:rsidR="00432696" w:rsidRDefault="00084BC9" w:rsidP="007A3505">
      <w:r>
        <w:t>Annex D</w:t>
      </w:r>
    </w:p>
    <w:p w14:paraId="41B878C8" w14:textId="5CFE6BFE" w:rsidR="00B812D6" w:rsidRDefault="00B812D6" w:rsidP="007A3505"/>
    <w:p w14:paraId="2781D939" w14:textId="4802939B" w:rsidR="00B812D6" w:rsidRPr="00B812D6" w:rsidRDefault="00B812D6" w:rsidP="00B8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4"/>
        </w:rPr>
      </w:pPr>
      <w:r w:rsidRPr="00B812D6">
        <w:rPr>
          <w:b/>
          <w:bCs/>
          <w:sz w:val="28"/>
          <w:szCs w:val="24"/>
        </w:rPr>
        <w:t>Legal Entity</w:t>
      </w:r>
    </w:p>
    <w:p w14:paraId="25E58A23" w14:textId="71F1189C" w:rsidR="00B812D6" w:rsidRDefault="00B812D6" w:rsidP="007A3505"/>
    <w:p w14:paraId="66FBCC22" w14:textId="339B4000" w:rsidR="00B812D6" w:rsidRDefault="00B812D6" w:rsidP="007A35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812D6" w14:paraId="21E1CE88" w14:textId="77777777" w:rsidTr="00084BC9">
        <w:tc>
          <w:tcPr>
            <w:tcW w:w="2972" w:type="dxa"/>
          </w:tcPr>
          <w:p w14:paraId="6403CD79" w14:textId="49C14FFA" w:rsidR="00B812D6" w:rsidRDefault="00B812D6" w:rsidP="00E1796E">
            <w:pPr>
              <w:jc w:val="left"/>
            </w:pPr>
            <w:r>
              <w:t>Official Name</w:t>
            </w:r>
            <w:r w:rsidR="00E1796E">
              <w:rPr>
                <w:rStyle w:val="Funotenzeichen"/>
              </w:rPr>
              <w:footnoteReference w:id="1"/>
            </w:r>
          </w:p>
          <w:p w14:paraId="5F69F93C" w14:textId="77777777" w:rsidR="00B812D6" w:rsidRDefault="00B812D6" w:rsidP="00E1796E">
            <w:pPr>
              <w:jc w:val="left"/>
            </w:pPr>
          </w:p>
        </w:tc>
        <w:tc>
          <w:tcPr>
            <w:tcW w:w="6088" w:type="dxa"/>
          </w:tcPr>
          <w:p w14:paraId="7F8B6655" w14:textId="77777777" w:rsidR="00B812D6" w:rsidRDefault="00B812D6" w:rsidP="007A3505"/>
        </w:tc>
      </w:tr>
      <w:tr w:rsidR="00B812D6" w14:paraId="13EAB750" w14:textId="77777777" w:rsidTr="00084BC9">
        <w:tc>
          <w:tcPr>
            <w:tcW w:w="2972" w:type="dxa"/>
          </w:tcPr>
          <w:p w14:paraId="0C86EBCC" w14:textId="77777777" w:rsidR="00B812D6" w:rsidRDefault="00B812D6" w:rsidP="00E1796E">
            <w:pPr>
              <w:jc w:val="left"/>
            </w:pPr>
            <w:r>
              <w:t>Abbreviation</w:t>
            </w:r>
          </w:p>
          <w:p w14:paraId="3BB39105" w14:textId="004FB2B1" w:rsidR="00084BC9" w:rsidRDefault="00084BC9" w:rsidP="00E1796E">
            <w:pPr>
              <w:jc w:val="left"/>
            </w:pPr>
          </w:p>
        </w:tc>
        <w:tc>
          <w:tcPr>
            <w:tcW w:w="6088" w:type="dxa"/>
          </w:tcPr>
          <w:p w14:paraId="72CF4082" w14:textId="77777777" w:rsidR="00B812D6" w:rsidRDefault="00B812D6" w:rsidP="007A3505"/>
        </w:tc>
      </w:tr>
      <w:tr w:rsidR="00B812D6" w14:paraId="0A75999A" w14:textId="77777777" w:rsidTr="00084BC9">
        <w:tc>
          <w:tcPr>
            <w:tcW w:w="2972" w:type="dxa"/>
          </w:tcPr>
          <w:p w14:paraId="2DCE9FCD" w14:textId="77777777" w:rsidR="00B812D6" w:rsidRDefault="00B812D6" w:rsidP="00E1796E">
            <w:pPr>
              <w:jc w:val="left"/>
            </w:pPr>
            <w:r>
              <w:t>Legal Form</w:t>
            </w:r>
          </w:p>
          <w:p w14:paraId="2E8723BF" w14:textId="2F10AD21" w:rsidR="00084BC9" w:rsidRDefault="00084BC9" w:rsidP="00E1796E">
            <w:pPr>
              <w:jc w:val="left"/>
            </w:pPr>
          </w:p>
        </w:tc>
        <w:tc>
          <w:tcPr>
            <w:tcW w:w="6088" w:type="dxa"/>
          </w:tcPr>
          <w:p w14:paraId="11732C42" w14:textId="77777777" w:rsidR="00B812D6" w:rsidRDefault="00B812D6" w:rsidP="007A3505"/>
        </w:tc>
      </w:tr>
      <w:tr w:rsidR="00B812D6" w:rsidRPr="00CE0419" w14:paraId="6CB96D7D" w14:textId="77777777" w:rsidTr="00084BC9">
        <w:tc>
          <w:tcPr>
            <w:tcW w:w="2972" w:type="dxa"/>
          </w:tcPr>
          <w:p w14:paraId="5C925035" w14:textId="4896E4CE" w:rsidR="00B812D6" w:rsidRDefault="00B812D6" w:rsidP="00E1796E">
            <w:pPr>
              <w:jc w:val="left"/>
            </w:pPr>
            <w:r>
              <w:t>Organisation Type</w:t>
            </w:r>
          </w:p>
        </w:tc>
        <w:tc>
          <w:tcPr>
            <w:tcW w:w="6088" w:type="dxa"/>
          </w:tcPr>
          <w:p w14:paraId="0558409C" w14:textId="13BD0CEC" w:rsidR="00B812D6" w:rsidRPr="00B812D6" w:rsidRDefault="00B812D6" w:rsidP="007A3505">
            <w:pPr>
              <w:rPr>
                <w:lang w:val="en-GB"/>
              </w:rPr>
            </w:pPr>
            <w:r w:rsidRPr="00B812D6">
              <w:rPr>
                <w:lang w:val="en-GB"/>
              </w:rPr>
              <w:t>For Profit</w:t>
            </w:r>
            <w:r w:rsidR="00E1796E">
              <w:rPr>
                <w:lang w:val="en-GB"/>
              </w:rPr>
              <w:t xml:space="preserve">        </w:t>
            </w:r>
            <w:sdt>
              <w:sdtPr>
                <w:rPr>
                  <w:sz w:val="18"/>
                  <w:szCs w:val="16"/>
                  <w:lang w:val="en-GB"/>
                </w:rPr>
                <w:id w:val="-14449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6"/>
                    <w:lang w:val="en-GB"/>
                  </w:rPr>
                  <w:t>☐</w:t>
                </w:r>
              </w:sdtContent>
            </w:sdt>
          </w:p>
          <w:p w14:paraId="741BE1FC" w14:textId="15837D1E" w:rsidR="00B812D6" w:rsidRPr="00B812D6" w:rsidRDefault="00B812D6" w:rsidP="007A3505">
            <w:pPr>
              <w:rPr>
                <w:lang w:val="en-GB"/>
              </w:rPr>
            </w:pPr>
            <w:r w:rsidRPr="00B812D6">
              <w:rPr>
                <w:lang w:val="en-GB"/>
              </w:rPr>
              <w:t>No</w:t>
            </w:r>
            <w:r w:rsidR="00E1796E">
              <w:rPr>
                <w:lang w:val="en-GB"/>
              </w:rPr>
              <w:t>n</w:t>
            </w:r>
            <w:r w:rsidRPr="00B812D6">
              <w:rPr>
                <w:lang w:val="en-GB"/>
              </w:rPr>
              <w:t xml:space="preserve"> for Profit  </w:t>
            </w:r>
            <w:sdt>
              <w:sdtPr>
                <w:rPr>
                  <w:sz w:val="18"/>
                  <w:szCs w:val="16"/>
                  <w:lang w:val="en-GB"/>
                </w:rPr>
                <w:id w:val="-184699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sz w:val="18"/>
                <w:szCs w:val="16"/>
                <w:lang w:val="en-GB"/>
              </w:rPr>
              <w:t xml:space="preserve">           </w:t>
            </w:r>
            <w:r w:rsidRPr="00B812D6">
              <w:rPr>
                <w:lang w:val="en-GB"/>
              </w:rPr>
              <w:t xml:space="preserve">    NGO</w:t>
            </w:r>
            <w:r w:rsidR="00E1796E">
              <w:rPr>
                <w:rStyle w:val="Funotenzeichen"/>
                <w:lang w:val="en-GB"/>
              </w:rPr>
              <w:footnoteReference w:id="2"/>
            </w:r>
            <w:r w:rsidRPr="00B812D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Yes </w:t>
            </w:r>
            <w:sdt>
              <w:sdtPr>
                <w:rPr>
                  <w:sz w:val="18"/>
                  <w:szCs w:val="16"/>
                  <w:lang w:val="en-GB"/>
                </w:rPr>
                <w:id w:val="19852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96E">
                  <w:rPr>
                    <w:rFonts w:ascii="MS Gothic" w:eastAsia="MS Gothic" w:hAnsi="MS Gothic" w:hint="eastAsia"/>
                    <w:sz w:val="18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No</w:t>
            </w:r>
            <w:r w:rsidR="00E1796E">
              <w:rPr>
                <w:lang w:val="en-GB"/>
              </w:rPr>
              <w:t xml:space="preserve"> </w:t>
            </w:r>
            <w:sdt>
              <w:sdtPr>
                <w:rPr>
                  <w:sz w:val="18"/>
                  <w:szCs w:val="16"/>
                  <w:lang w:val="en-GB"/>
                </w:rPr>
                <w:id w:val="-2867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96E">
                  <w:rPr>
                    <w:rFonts w:ascii="MS Gothic" w:eastAsia="MS Gothic" w:hAnsi="MS Gothic" w:hint="eastAsia"/>
                    <w:sz w:val="18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B812D6" w:rsidRPr="00B812D6" w14:paraId="0D95EEE5" w14:textId="77777777" w:rsidTr="00084BC9">
        <w:tc>
          <w:tcPr>
            <w:tcW w:w="2972" w:type="dxa"/>
          </w:tcPr>
          <w:p w14:paraId="10BA5367" w14:textId="77777777" w:rsidR="00B812D6" w:rsidRDefault="00E1796E" w:rsidP="00E1796E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Main Registration Number </w:t>
            </w:r>
            <w:r>
              <w:rPr>
                <w:rStyle w:val="Funotenzeichen"/>
                <w:lang w:val="en-GB"/>
              </w:rPr>
              <w:footnoteReference w:id="3"/>
            </w:r>
          </w:p>
          <w:p w14:paraId="20AA58D0" w14:textId="6AD53760" w:rsidR="00084BC9" w:rsidRPr="00B812D6" w:rsidRDefault="00084BC9" w:rsidP="00E1796E">
            <w:pPr>
              <w:jc w:val="left"/>
              <w:rPr>
                <w:lang w:val="en-GB"/>
              </w:rPr>
            </w:pPr>
          </w:p>
        </w:tc>
        <w:tc>
          <w:tcPr>
            <w:tcW w:w="6088" w:type="dxa"/>
          </w:tcPr>
          <w:p w14:paraId="421DD58A" w14:textId="77777777" w:rsidR="00B812D6" w:rsidRPr="00B812D6" w:rsidRDefault="00B812D6" w:rsidP="007A3505">
            <w:pPr>
              <w:rPr>
                <w:lang w:val="en-GB"/>
              </w:rPr>
            </w:pPr>
          </w:p>
        </w:tc>
      </w:tr>
      <w:tr w:rsidR="00B812D6" w:rsidRPr="00CE0419" w14:paraId="6DE5107B" w14:textId="77777777" w:rsidTr="00084BC9">
        <w:tc>
          <w:tcPr>
            <w:tcW w:w="2972" w:type="dxa"/>
          </w:tcPr>
          <w:p w14:paraId="4BFA7FE9" w14:textId="6C513C5D" w:rsidR="00B812D6" w:rsidRPr="00B812D6" w:rsidRDefault="00E1796E" w:rsidP="00E1796E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Secondary Registration Number (if applicable)</w:t>
            </w:r>
          </w:p>
        </w:tc>
        <w:tc>
          <w:tcPr>
            <w:tcW w:w="6088" w:type="dxa"/>
          </w:tcPr>
          <w:p w14:paraId="6409FABD" w14:textId="77777777" w:rsidR="00B812D6" w:rsidRPr="00B812D6" w:rsidRDefault="00B812D6" w:rsidP="007A3505">
            <w:pPr>
              <w:rPr>
                <w:lang w:val="en-GB"/>
              </w:rPr>
            </w:pPr>
          </w:p>
        </w:tc>
      </w:tr>
      <w:tr w:rsidR="00B812D6" w:rsidRPr="00B812D6" w14:paraId="3D8B2482" w14:textId="77777777" w:rsidTr="00084BC9">
        <w:tc>
          <w:tcPr>
            <w:tcW w:w="2972" w:type="dxa"/>
          </w:tcPr>
          <w:p w14:paraId="07B62723" w14:textId="39F22F94" w:rsidR="00B812D6" w:rsidRPr="00B812D6" w:rsidRDefault="00E1796E" w:rsidP="00E1796E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Place of Main Registration</w:t>
            </w:r>
          </w:p>
        </w:tc>
        <w:tc>
          <w:tcPr>
            <w:tcW w:w="6088" w:type="dxa"/>
          </w:tcPr>
          <w:p w14:paraId="065668FA" w14:textId="77777777" w:rsidR="00084BC9" w:rsidRDefault="00084BC9" w:rsidP="007A3505">
            <w:pPr>
              <w:rPr>
                <w:lang w:val="en-GB"/>
              </w:rPr>
            </w:pPr>
          </w:p>
          <w:p w14:paraId="72082548" w14:textId="04607D55" w:rsidR="00E1796E" w:rsidRPr="00B812D6" w:rsidRDefault="00084BC9" w:rsidP="00084BC9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E1796E">
              <w:rPr>
                <w:lang w:val="en-GB"/>
              </w:rPr>
              <w:t>City</w:t>
            </w:r>
            <w:r>
              <w:rPr>
                <w:lang w:val="en-GB"/>
              </w:rPr>
              <w:t>/</w:t>
            </w:r>
            <w:r w:rsidR="00E1796E">
              <w:rPr>
                <w:lang w:val="en-GB"/>
              </w:rPr>
              <w:t>Country</w:t>
            </w:r>
            <w:r>
              <w:rPr>
                <w:lang w:val="en-GB"/>
              </w:rPr>
              <w:t>)</w:t>
            </w:r>
          </w:p>
        </w:tc>
      </w:tr>
      <w:tr w:rsidR="00E1796E" w:rsidRPr="00B812D6" w14:paraId="51EEA91E" w14:textId="77777777" w:rsidTr="00084BC9">
        <w:tc>
          <w:tcPr>
            <w:tcW w:w="2972" w:type="dxa"/>
          </w:tcPr>
          <w:p w14:paraId="425B8CF7" w14:textId="77777777" w:rsidR="00E1796E" w:rsidRDefault="00E1796E" w:rsidP="00E1796E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Date of main Registration</w:t>
            </w:r>
          </w:p>
          <w:p w14:paraId="5A47AB5D" w14:textId="571E597A" w:rsidR="00084BC9" w:rsidRDefault="00084BC9" w:rsidP="00E1796E">
            <w:pPr>
              <w:jc w:val="left"/>
              <w:rPr>
                <w:lang w:val="en-GB"/>
              </w:rPr>
            </w:pPr>
          </w:p>
        </w:tc>
        <w:tc>
          <w:tcPr>
            <w:tcW w:w="6088" w:type="dxa"/>
          </w:tcPr>
          <w:p w14:paraId="0A86015B" w14:textId="77777777" w:rsidR="00E1796E" w:rsidRPr="00B812D6" w:rsidRDefault="00E1796E" w:rsidP="007A3505">
            <w:pPr>
              <w:rPr>
                <w:lang w:val="en-GB"/>
              </w:rPr>
            </w:pPr>
          </w:p>
        </w:tc>
      </w:tr>
      <w:tr w:rsidR="00E1796E" w:rsidRPr="00B812D6" w14:paraId="03C872D8" w14:textId="77777777" w:rsidTr="00084BC9">
        <w:tc>
          <w:tcPr>
            <w:tcW w:w="2972" w:type="dxa"/>
          </w:tcPr>
          <w:p w14:paraId="2A6D84EF" w14:textId="77777777" w:rsidR="00E1796E" w:rsidRDefault="00E1796E" w:rsidP="00E1796E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VAT Number</w:t>
            </w:r>
          </w:p>
          <w:p w14:paraId="07953918" w14:textId="04B4E2CD" w:rsidR="00084BC9" w:rsidRDefault="00084BC9" w:rsidP="00E1796E">
            <w:pPr>
              <w:jc w:val="left"/>
              <w:rPr>
                <w:lang w:val="en-GB"/>
              </w:rPr>
            </w:pPr>
          </w:p>
        </w:tc>
        <w:tc>
          <w:tcPr>
            <w:tcW w:w="6088" w:type="dxa"/>
          </w:tcPr>
          <w:p w14:paraId="02BC1042" w14:textId="77777777" w:rsidR="00E1796E" w:rsidRPr="00B812D6" w:rsidRDefault="00E1796E" w:rsidP="007A3505">
            <w:pPr>
              <w:rPr>
                <w:lang w:val="en-GB"/>
              </w:rPr>
            </w:pPr>
          </w:p>
        </w:tc>
      </w:tr>
      <w:tr w:rsidR="00E1796E" w:rsidRPr="00CE0419" w14:paraId="462CE1B0" w14:textId="77777777" w:rsidTr="00084BC9">
        <w:tc>
          <w:tcPr>
            <w:tcW w:w="2972" w:type="dxa"/>
          </w:tcPr>
          <w:p w14:paraId="27479BF9" w14:textId="4AFAF429" w:rsidR="00E1796E" w:rsidRDefault="00E1796E" w:rsidP="00E1796E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Address of Head Office</w:t>
            </w:r>
          </w:p>
        </w:tc>
        <w:tc>
          <w:tcPr>
            <w:tcW w:w="6088" w:type="dxa"/>
          </w:tcPr>
          <w:p w14:paraId="05000072" w14:textId="77777777" w:rsidR="00084BC9" w:rsidRDefault="00084BC9" w:rsidP="007A3505">
            <w:pPr>
              <w:rPr>
                <w:lang w:val="en-GB"/>
              </w:rPr>
            </w:pPr>
          </w:p>
          <w:p w14:paraId="4BFBB828" w14:textId="77777777" w:rsidR="00084BC9" w:rsidRDefault="00084BC9" w:rsidP="007A3505">
            <w:pPr>
              <w:rPr>
                <w:lang w:val="en-GB"/>
              </w:rPr>
            </w:pPr>
          </w:p>
          <w:p w14:paraId="01376BBD" w14:textId="2AA76FE3" w:rsidR="00084BC9" w:rsidRPr="00B812D6" w:rsidRDefault="00084BC9" w:rsidP="007A350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E1796E">
              <w:rPr>
                <w:lang w:val="en-GB"/>
              </w:rPr>
              <w:t>Street</w:t>
            </w:r>
            <w:r>
              <w:rPr>
                <w:lang w:val="en-GB"/>
              </w:rPr>
              <w:t>/PO BOX/Post Code/City/Country)</w:t>
            </w:r>
          </w:p>
        </w:tc>
      </w:tr>
      <w:tr w:rsidR="00E1796E" w:rsidRPr="00B812D6" w14:paraId="6437B3BB" w14:textId="77777777" w:rsidTr="00084BC9">
        <w:tc>
          <w:tcPr>
            <w:tcW w:w="2972" w:type="dxa"/>
          </w:tcPr>
          <w:p w14:paraId="28BDD473" w14:textId="77777777" w:rsidR="00E1796E" w:rsidRDefault="00084BC9" w:rsidP="00E1796E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  <w:p w14:paraId="31EB702C" w14:textId="2E9F1A39" w:rsidR="00084BC9" w:rsidRDefault="00084BC9" w:rsidP="00E1796E">
            <w:pPr>
              <w:jc w:val="left"/>
              <w:rPr>
                <w:lang w:val="en-GB"/>
              </w:rPr>
            </w:pPr>
          </w:p>
        </w:tc>
        <w:tc>
          <w:tcPr>
            <w:tcW w:w="6088" w:type="dxa"/>
          </w:tcPr>
          <w:p w14:paraId="303B0B92" w14:textId="77777777" w:rsidR="00E1796E" w:rsidRPr="00B812D6" w:rsidRDefault="00E1796E" w:rsidP="007A3505">
            <w:pPr>
              <w:rPr>
                <w:lang w:val="en-GB"/>
              </w:rPr>
            </w:pPr>
          </w:p>
        </w:tc>
      </w:tr>
      <w:tr w:rsidR="00E1796E" w:rsidRPr="00B812D6" w14:paraId="58A697B8" w14:textId="77777777" w:rsidTr="00084BC9">
        <w:tc>
          <w:tcPr>
            <w:tcW w:w="2972" w:type="dxa"/>
          </w:tcPr>
          <w:p w14:paraId="31477B16" w14:textId="77777777" w:rsidR="00E1796E" w:rsidRDefault="00084BC9" w:rsidP="00E1796E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  <w:p w14:paraId="067CF45F" w14:textId="75289776" w:rsidR="00084BC9" w:rsidRDefault="00084BC9" w:rsidP="00E1796E">
            <w:pPr>
              <w:jc w:val="left"/>
              <w:rPr>
                <w:lang w:val="en-GB"/>
              </w:rPr>
            </w:pPr>
          </w:p>
        </w:tc>
        <w:tc>
          <w:tcPr>
            <w:tcW w:w="6088" w:type="dxa"/>
          </w:tcPr>
          <w:p w14:paraId="02B79A49" w14:textId="77777777" w:rsidR="00E1796E" w:rsidRPr="00B812D6" w:rsidRDefault="00E1796E" w:rsidP="007A3505">
            <w:pPr>
              <w:rPr>
                <w:lang w:val="en-GB"/>
              </w:rPr>
            </w:pPr>
          </w:p>
        </w:tc>
      </w:tr>
    </w:tbl>
    <w:p w14:paraId="65F30681" w14:textId="374D8025" w:rsidR="00B812D6" w:rsidRPr="00B812D6" w:rsidRDefault="00B812D6" w:rsidP="007A3505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84BC9" w14:paraId="33EC31A5" w14:textId="77777777" w:rsidTr="00084BC9">
        <w:tc>
          <w:tcPr>
            <w:tcW w:w="3020" w:type="dxa"/>
          </w:tcPr>
          <w:p w14:paraId="3F0EECA8" w14:textId="77777777" w:rsidR="00084BC9" w:rsidRDefault="00084BC9" w:rsidP="007A3505">
            <w:pPr>
              <w:rPr>
                <w:lang w:val="en-GB"/>
              </w:rPr>
            </w:pPr>
          </w:p>
          <w:p w14:paraId="3762BBDC" w14:textId="77777777" w:rsidR="00084BC9" w:rsidRDefault="00084BC9" w:rsidP="007A3505">
            <w:pPr>
              <w:rPr>
                <w:lang w:val="en-GB"/>
              </w:rPr>
            </w:pPr>
          </w:p>
          <w:p w14:paraId="30FC90F4" w14:textId="77777777" w:rsidR="00084BC9" w:rsidRDefault="00084BC9" w:rsidP="007A3505">
            <w:pPr>
              <w:rPr>
                <w:lang w:val="en-GB"/>
              </w:rPr>
            </w:pPr>
          </w:p>
          <w:p w14:paraId="2C386BB4" w14:textId="77777777" w:rsidR="00084BC9" w:rsidRDefault="00084BC9" w:rsidP="007A3505">
            <w:pPr>
              <w:rPr>
                <w:lang w:val="en-GB"/>
              </w:rPr>
            </w:pPr>
          </w:p>
          <w:p w14:paraId="554A2844" w14:textId="03559F07" w:rsidR="00084BC9" w:rsidRDefault="00084BC9" w:rsidP="007A3505">
            <w:pPr>
              <w:rPr>
                <w:lang w:val="en-GB"/>
              </w:rPr>
            </w:pPr>
            <w:r>
              <w:rPr>
                <w:lang w:val="en-GB"/>
              </w:rPr>
              <w:t>Signature of authorised Representative</w:t>
            </w:r>
          </w:p>
        </w:tc>
        <w:tc>
          <w:tcPr>
            <w:tcW w:w="3020" w:type="dxa"/>
          </w:tcPr>
          <w:p w14:paraId="3D308671" w14:textId="77777777" w:rsidR="00084BC9" w:rsidRDefault="00084BC9" w:rsidP="007A3505">
            <w:pPr>
              <w:rPr>
                <w:lang w:val="en-GB"/>
              </w:rPr>
            </w:pPr>
          </w:p>
          <w:p w14:paraId="35FA7A0E" w14:textId="77777777" w:rsidR="00084BC9" w:rsidRDefault="00084BC9" w:rsidP="007A3505">
            <w:pPr>
              <w:rPr>
                <w:lang w:val="en-GB"/>
              </w:rPr>
            </w:pPr>
          </w:p>
          <w:p w14:paraId="7C6B3C93" w14:textId="77777777" w:rsidR="00084BC9" w:rsidRDefault="00084BC9" w:rsidP="007A3505">
            <w:pPr>
              <w:rPr>
                <w:lang w:val="en-GB"/>
              </w:rPr>
            </w:pPr>
          </w:p>
          <w:p w14:paraId="4993B0FC" w14:textId="77777777" w:rsidR="00084BC9" w:rsidRDefault="00084BC9" w:rsidP="007A3505">
            <w:pPr>
              <w:rPr>
                <w:lang w:val="en-GB"/>
              </w:rPr>
            </w:pPr>
          </w:p>
          <w:p w14:paraId="18F7A3EE" w14:textId="41F99EB2" w:rsidR="00084BC9" w:rsidRDefault="00084BC9" w:rsidP="007A3505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3020" w:type="dxa"/>
          </w:tcPr>
          <w:p w14:paraId="3CF7B560" w14:textId="77777777" w:rsidR="00084BC9" w:rsidRDefault="00084BC9" w:rsidP="007A3505">
            <w:pPr>
              <w:rPr>
                <w:lang w:val="en-GB"/>
              </w:rPr>
            </w:pPr>
          </w:p>
          <w:p w14:paraId="45C8ED0B" w14:textId="77777777" w:rsidR="00084BC9" w:rsidRDefault="00084BC9" w:rsidP="007A3505">
            <w:pPr>
              <w:rPr>
                <w:lang w:val="en-GB"/>
              </w:rPr>
            </w:pPr>
          </w:p>
          <w:p w14:paraId="0DAF5CC4" w14:textId="77777777" w:rsidR="00084BC9" w:rsidRDefault="00084BC9" w:rsidP="007A3505">
            <w:pPr>
              <w:rPr>
                <w:lang w:val="en-GB"/>
              </w:rPr>
            </w:pPr>
          </w:p>
          <w:p w14:paraId="14C1A7D7" w14:textId="77777777" w:rsidR="00084BC9" w:rsidRDefault="00084BC9" w:rsidP="007A3505">
            <w:pPr>
              <w:rPr>
                <w:lang w:val="en-GB"/>
              </w:rPr>
            </w:pPr>
          </w:p>
          <w:p w14:paraId="6F589229" w14:textId="1B8692FD" w:rsidR="00084BC9" w:rsidRDefault="00084BC9" w:rsidP="007A3505">
            <w:pPr>
              <w:rPr>
                <w:lang w:val="en-GB"/>
              </w:rPr>
            </w:pPr>
            <w:r>
              <w:rPr>
                <w:lang w:val="en-GB"/>
              </w:rPr>
              <w:t>Stamp</w:t>
            </w:r>
          </w:p>
        </w:tc>
      </w:tr>
    </w:tbl>
    <w:p w14:paraId="3339D9E4" w14:textId="4D68E07C" w:rsidR="00B812D6" w:rsidRPr="00B812D6" w:rsidRDefault="00B812D6" w:rsidP="007A3505">
      <w:pPr>
        <w:rPr>
          <w:lang w:val="en-GB"/>
        </w:rPr>
      </w:pPr>
    </w:p>
    <w:p w14:paraId="4B78DB06" w14:textId="35FA1E8C" w:rsidR="00416483" w:rsidRDefault="00084BC9" w:rsidP="007A3505">
      <w:pPr>
        <w:rPr>
          <w:lang w:val="en-GB"/>
        </w:rPr>
      </w:pPr>
      <w:r>
        <w:rPr>
          <w:lang w:val="en-GB"/>
        </w:rPr>
        <w:t xml:space="preserve">For privacy policy please see </w:t>
      </w:r>
      <w:hyperlink r:id="rId11" w:history="1">
        <w:r w:rsidRPr="00545E76">
          <w:rPr>
            <w:rStyle w:val="Hyperlink"/>
            <w:lang w:val="en-GB"/>
          </w:rPr>
          <w:t>https://www.sequa.de/en/privacy-statement/</w:t>
        </w:r>
      </w:hyperlink>
      <w:r>
        <w:rPr>
          <w:lang w:val="en-GB"/>
        </w:rPr>
        <w:t xml:space="preserve"> </w:t>
      </w:r>
    </w:p>
    <w:p w14:paraId="65E1A8AC" w14:textId="69E9DE21" w:rsidR="00416483" w:rsidRDefault="00416483" w:rsidP="007A3505">
      <w:pPr>
        <w:rPr>
          <w:lang w:val="en-GB"/>
        </w:rPr>
      </w:pPr>
      <w:r>
        <w:rPr>
          <w:lang w:val="en-GB"/>
        </w:rPr>
        <w:br w:type="column"/>
      </w:r>
    </w:p>
    <w:p w14:paraId="3289248B" w14:textId="77777777" w:rsidR="00416483" w:rsidRDefault="00416483" w:rsidP="00416483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32"/>
          <w:szCs w:val="32"/>
          <w:lang w:val="en-GB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  <w:lang w:val="en-GB"/>
        </w:rPr>
        <w:t>TABLE WITH CORRESPONDING FIELD DENOMINATION BY COUNTRY</w:t>
      </w:r>
    </w:p>
    <w:p w14:paraId="524BB825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808080" w:themeColor="background1" w:themeShade="80"/>
          <w:sz w:val="24"/>
          <w:szCs w:val="24"/>
        </w:rPr>
      </w:pPr>
      <w:r w:rsidRPr="00016649">
        <w:rPr>
          <w:rFonts w:ascii="Calibri,Bold" w:hAnsi="Calibri,Bold" w:cs="Calibri,Bold"/>
          <w:b/>
          <w:bCs/>
          <w:color w:val="808080" w:themeColor="background1" w:themeShade="80"/>
          <w:sz w:val="24"/>
          <w:szCs w:val="24"/>
        </w:rPr>
        <w:t>ISO CODE MAIN REGISTRATION NUMBER</w:t>
      </w:r>
    </w:p>
    <w:p w14:paraId="5820154C" w14:textId="77777777" w:rsidR="005F6BD2" w:rsidRPr="00016649" w:rsidRDefault="005F6BD2" w:rsidP="00416483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808080" w:themeColor="background1" w:themeShade="80"/>
          <w:sz w:val="24"/>
          <w:szCs w:val="24"/>
        </w:rPr>
      </w:pPr>
    </w:p>
    <w:p w14:paraId="788B5F44" w14:textId="1AF0B8C1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</w:rPr>
        <w:t>AT</w:t>
      </w:r>
      <w:r w:rsidR="0034149C" w:rsidRPr="00016649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r w:rsidRPr="001C23A7">
        <w:rPr>
          <w:rFonts w:ascii="Calibri" w:hAnsi="Calibri" w:cs="Calibri"/>
          <w:color w:val="000000"/>
          <w:sz w:val="18"/>
          <w:szCs w:val="18"/>
        </w:rPr>
        <w:t>Firmenbuchnummer (FN)</w:t>
      </w:r>
    </w:p>
    <w:p w14:paraId="15D29BB5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ZentraleVereinregister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(ZVR-Zahl)</w:t>
      </w:r>
    </w:p>
    <w:p w14:paraId="4BAC26BA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" w:hAnsi="Calibri" w:cs="Calibri"/>
          <w:color w:val="000000"/>
          <w:sz w:val="18"/>
          <w:szCs w:val="18"/>
        </w:rPr>
        <w:t>Ordnungsnummer</w:t>
      </w:r>
    </w:p>
    <w:p w14:paraId="5EC6CDA3" w14:textId="3BE66168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</w:rPr>
        <w:t>BE</w:t>
      </w:r>
      <w:r w:rsidR="0034149C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Numéro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d’entreprise</w:t>
      </w:r>
      <w:proofErr w:type="spellEnd"/>
    </w:p>
    <w:p w14:paraId="0BCBCAEC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Ondernemingsnummer</w:t>
      </w:r>
      <w:proofErr w:type="spellEnd"/>
    </w:p>
    <w:p w14:paraId="24347802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" w:hAnsi="Calibri" w:cs="Calibri"/>
          <w:color w:val="000000"/>
          <w:sz w:val="18"/>
          <w:szCs w:val="18"/>
        </w:rPr>
        <w:t>Unternehmensnummer</w:t>
      </w:r>
    </w:p>
    <w:p w14:paraId="10F65947" w14:textId="5F1BF14A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</w:rPr>
        <w:t>BG</w:t>
      </w:r>
      <w:r w:rsidR="0034149C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Булстат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(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Bulstat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Code)</w:t>
      </w:r>
    </w:p>
    <w:p w14:paraId="55CBB8A2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Единен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идентфикационен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код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(</w:t>
      </w:r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ЕИК</w:t>
      </w:r>
      <w:r w:rsidRPr="001C23A7">
        <w:rPr>
          <w:rFonts w:ascii="Calibri" w:hAnsi="Calibri" w:cs="Calibri"/>
          <w:color w:val="000000"/>
          <w:sz w:val="18"/>
          <w:szCs w:val="18"/>
        </w:rPr>
        <w:t>/</w:t>
      </w:r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ПИК</w:t>
      </w:r>
      <w:r w:rsidRPr="001C23A7">
        <w:rPr>
          <w:rFonts w:ascii="Calibri" w:hAnsi="Calibri" w:cs="Calibri"/>
          <w:color w:val="000000"/>
          <w:sz w:val="18"/>
          <w:szCs w:val="18"/>
        </w:rPr>
        <w:t>)</w:t>
      </w:r>
    </w:p>
    <w:p w14:paraId="0376EF67" w14:textId="77777777" w:rsidR="00416483" w:rsidRPr="00CE041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CE0419">
        <w:rPr>
          <w:rFonts w:ascii="Calibri" w:hAnsi="Calibri" w:cs="Calibri"/>
          <w:color w:val="000000"/>
          <w:sz w:val="18"/>
          <w:szCs w:val="18"/>
          <w:lang w:val="en-GB"/>
        </w:rPr>
        <w:t>Unified Identification Code (UIC)</w:t>
      </w:r>
    </w:p>
    <w:p w14:paraId="04CB0003" w14:textId="77777777" w:rsidR="00416483" w:rsidRPr="00CE041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CE0419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CY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Αριθμός</w:t>
      </w:r>
      <w:proofErr w:type="spellEnd"/>
      <w:r w:rsidRPr="00CE0419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Εγγρ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αφής</w:t>
      </w:r>
    </w:p>
    <w:p w14:paraId="7ACC3267" w14:textId="77777777" w:rsidR="00416483" w:rsidRPr="00CE041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Αριθμός</w:t>
      </w:r>
      <w:proofErr w:type="spellEnd"/>
      <w:r w:rsidRPr="00CE0419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Μητρωου</w:t>
      </w:r>
      <w:proofErr w:type="spellEnd"/>
    </w:p>
    <w:p w14:paraId="06B685EB" w14:textId="77777777" w:rsidR="00416483" w:rsidRPr="00CE041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CE0419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CZ </w:t>
      </w:r>
      <w:r w:rsidRPr="00CE0419">
        <w:rPr>
          <w:rFonts w:ascii="Calibri" w:hAnsi="Calibri" w:cs="Calibri"/>
          <w:color w:val="000000"/>
          <w:sz w:val="18"/>
          <w:szCs w:val="18"/>
          <w:lang w:val="en-GB"/>
        </w:rPr>
        <w:t>Identifikační číslo (IČO)</w:t>
      </w:r>
    </w:p>
    <w:p w14:paraId="58E7C478" w14:textId="63BDFAB8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</w:rPr>
        <w:t>DE</w:t>
      </w:r>
      <w:r w:rsidR="0034149C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r w:rsidRPr="001C23A7">
        <w:rPr>
          <w:rFonts w:ascii="Calibri" w:hAnsi="Calibri" w:cs="Calibri"/>
          <w:color w:val="000000"/>
          <w:sz w:val="18"/>
          <w:szCs w:val="18"/>
        </w:rPr>
        <w:t>Handelsregister</w:t>
      </w:r>
    </w:p>
    <w:p w14:paraId="4E690E61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" w:hAnsi="Calibri" w:cs="Calibri"/>
          <w:color w:val="000000"/>
          <w:sz w:val="18"/>
          <w:szCs w:val="18"/>
        </w:rPr>
        <w:t xml:space="preserve">Genossenschaftsregister (Nummer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de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Firma)</w:t>
      </w:r>
    </w:p>
    <w:p w14:paraId="2F597076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" w:hAnsi="Calibri" w:cs="Calibri"/>
          <w:color w:val="000000"/>
          <w:sz w:val="18"/>
          <w:szCs w:val="18"/>
        </w:rPr>
        <w:t>Vereinsregister (Nummer des Vereins)</w:t>
      </w:r>
    </w:p>
    <w:p w14:paraId="153C34D0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" w:hAnsi="Calibri" w:cs="Calibri"/>
          <w:color w:val="000000"/>
          <w:sz w:val="18"/>
          <w:szCs w:val="18"/>
        </w:rPr>
        <w:t>Nummer der Partnerschaft (Partnerschaftsregister)</w:t>
      </w:r>
    </w:p>
    <w:p w14:paraId="41C2D027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</w:rPr>
        <w:t xml:space="preserve">DK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Det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centrale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virksomhedsregister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(CVR-nummer)</w:t>
      </w:r>
    </w:p>
    <w:p w14:paraId="69B831AC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</w:rPr>
        <w:t xml:space="preserve">EE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Registrikood</w:t>
      </w:r>
      <w:proofErr w:type="spellEnd"/>
    </w:p>
    <w:p w14:paraId="5A567497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</w:rPr>
        <w:t xml:space="preserve">ES </w:t>
      </w:r>
      <w:r w:rsidRPr="001C23A7">
        <w:rPr>
          <w:rFonts w:ascii="Calibri" w:hAnsi="Calibri" w:cs="Calibri"/>
          <w:color w:val="000000"/>
          <w:sz w:val="18"/>
          <w:szCs w:val="18"/>
        </w:rPr>
        <w:t xml:space="preserve">HOJA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number</w:t>
      </w:r>
      <w:proofErr w:type="spellEnd"/>
    </w:p>
    <w:p w14:paraId="0B01C971" w14:textId="4CB0235C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</w:rPr>
        <w:t>FI</w:t>
      </w:r>
      <w:r w:rsidR="0034149C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Yritys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-ja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yhteisotunnus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(Y-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tunnus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>)</w:t>
      </w:r>
    </w:p>
    <w:p w14:paraId="5E9999E3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Företags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- och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organisationsnummer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(FO-nummer)</w:t>
      </w:r>
    </w:p>
    <w:p w14:paraId="45B18F41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Business Identity code (Business ID)</w:t>
      </w:r>
    </w:p>
    <w:p w14:paraId="47D178C5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fr-FR"/>
        </w:rPr>
        <w:t xml:space="preserve">FR </w:t>
      </w:r>
      <w:r w:rsidRPr="00016649">
        <w:rPr>
          <w:rFonts w:ascii="Calibri" w:hAnsi="Calibri" w:cs="Calibri"/>
          <w:color w:val="000000"/>
          <w:sz w:val="18"/>
          <w:szCs w:val="18"/>
          <w:lang w:val="fr-FR"/>
        </w:rPr>
        <w:t>Immatriculation au Registre de Commerce et de Sociétés (RCS)</w:t>
      </w:r>
    </w:p>
    <w:p w14:paraId="4A12F455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016649">
        <w:rPr>
          <w:rFonts w:ascii="Calibri" w:hAnsi="Calibri" w:cs="Calibri"/>
          <w:color w:val="000000"/>
          <w:sz w:val="18"/>
          <w:szCs w:val="18"/>
          <w:lang w:val="fr-FR"/>
        </w:rPr>
        <w:t>Système Informatique du Répertoire des Entreprises (SIRENE)</w:t>
      </w:r>
    </w:p>
    <w:p w14:paraId="543447C1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GB </w:t>
      </w:r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Company number</w:t>
      </w:r>
    </w:p>
    <w:p w14:paraId="74B1A003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GR </w:t>
      </w:r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ΑΡΙΘΜΟΣ Γ.Ε.ΜΗ </w:t>
      </w:r>
      <w:proofErr w:type="gram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(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Γενικού</w:t>
      </w:r>
      <w:proofErr w:type="spellEnd"/>
      <w:proofErr w:type="gram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Εμ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πορικού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Μητρώου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)</w:t>
      </w:r>
    </w:p>
    <w:p w14:paraId="5D547851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Δικηγορικός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Σύλλογος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Αθηνών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(Δ.Σ.Α)</w:t>
      </w:r>
    </w:p>
    <w:p w14:paraId="56ED88FE" w14:textId="701E5A26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  <w:lang w:val="en-GB"/>
        </w:rPr>
        <w:t>HR</w:t>
      </w:r>
      <w:r w:rsidR="0034149C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Matični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broj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proofErr w:type="gram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subjekta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(</w:t>
      </w:r>
      <w:proofErr w:type="gram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MBS)</w:t>
      </w:r>
    </w:p>
    <w:p w14:paraId="71AD54F5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Pod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registarskim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Brojem</w:t>
      </w:r>
      <w:proofErr w:type="spellEnd"/>
    </w:p>
    <w:p w14:paraId="21A12F4B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Matični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broj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obrta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(MBO)</w:t>
      </w:r>
    </w:p>
    <w:p w14:paraId="3FA0267D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Registarski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Broj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kakladnog</w:t>
      </w:r>
      <w:proofErr w:type="spellEnd"/>
    </w:p>
    <w:p w14:paraId="7DF165DE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HU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Cégjegyzékszám</w:t>
      </w:r>
      <w:proofErr w:type="spellEnd"/>
    </w:p>
    <w:p w14:paraId="30DDFB66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IE </w:t>
      </w:r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Company number</w:t>
      </w:r>
    </w:p>
    <w:p w14:paraId="4F02345F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Grouping registration number in Ireland</w:t>
      </w:r>
    </w:p>
    <w:p w14:paraId="22A002D2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fr-FR"/>
        </w:rPr>
        <w:t xml:space="preserve">IT </w:t>
      </w:r>
      <w:r w:rsidRPr="00016649">
        <w:rPr>
          <w:rFonts w:ascii="Calibri" w:hAnsi="Calibri" w:cs="Calibri"/>
          <w:color w:val="000000"/>
          <w:sz w:val="18"/>
          <w:szCs w:val="18"/>
          <w:lang w:val="fr-FR"/>
        </w:rPr>
        <w:t>Repertorio Economico Amministrativo (REA)</w:t>
      </w:r>
    </w:p>
    <w:p w14:paraId="6F98F1C0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fr-FR"/>
        </w:rPr>
        <w:t xml:space="preserve">LT </w:t>
      </w:r>
      <w:r w:rsidRPr="00016649">
        <w:rPr>
          <w:rFonts w:ascii="Calibri" w:hAnsi="Calibri" w:cs="Calibri"/>
          <w:color w:val="000000"/>
          <w:sz w:val="18"/>
          <w:szCs w:val="18"/>
          <w:lang w:val="fr-FR"/>
        </w:rPr>
        <w:t>Kodas</w:t>
      </w:r>
    </w:p>
    <w:p w14:paraId="03C0D66D" w14:textId="4A907A90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fr-FR"/>
        </w:rPr>
        <w:t>LU</w:t>
      </w:r>
      <w:r w:rsidR="0034149C" w:rsidRPr="00016649">
        <w:rPr>
          <w:rFonts w:ascii="Calibri,Bold" w:hAnsi="Calibri,Bold" w:cs="Calibri,Bold"/>
          <w:b/>
          <w:bCs/>
          <w:color w:val="000000"/>
          <w:sz w:val="20"/>
          <w:lang w:val="fr-FR"/>
        </w:rPr>
        <w:t xml:space="preserve"> </w:t>
      </w:r>
      <w:r w:rsidRPr="00016649">
        <w:rPr>
          <w:rFonts w:ascii="Calibri" w:hAnsi="Calibri" w:cs="Calibri"/>
          <w:color w:val="000000"/>
          <w:sz w:val="18"/>
          <w:szCs w:val="18"/>
          <w:lang w:val="fr-FR"/>
        </w:rPr>
        <w:t>Registre de commerce et des sociétés RCS</w:t>
      </w:r>
    </w:p>
    <w:p w14:paraId="17EEB89D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016649">
        <w:rPr>
          <w:rFonts w:ascii="Calibri" w:hAnsi="Calibri" w:cs="Calibri"/>
          <w:color w:val="000000"/>
          <w:sz w:val="18"/>
          <w:szCs w:val="18"/>
          <w:lang w:val="fr-FR"/>
        </w:rPr>
        <w:t>Numéro d’immatriculation</w:t>
      </w:r>
    </w:p>
    <w:p w14:paraId="3C2D2E89" w14:textId="77777777" w:rsidR="00416483" w:rsidRPr="00CE041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CE0419">
        <w:rPr>
          <w:rFonts w:ascii="Calibri" w:hAnsi="Calibri" w:cs="Calibri"/>
          <w:color w:val="000000"/>
          <w:sz w:val="18"/>
          <w:szCs w:val="18"/>
          <w:lang w:val="en-GB"/>
        </w:rPr>
        <w:t>Handelsregisternummer</w:t>
      </w:r>
    </w:p>
    <w:p w14:paraId="2C5F0CE5" w14:textId="77777777" w:rsidR="00416483" w:rsidRPr="00CE041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CE0419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LV </w:t>
      </w:r>
      <w:r w:rsidRPr="00CE0419">
        <w:rPr>
          <w:rFonts w:ascii="Calibri" w:hAnsi="Calibri" w:cs="Calibri"/>
          <w:color w:val="000000"/>
          <w:sz w:val="18"/>
          <w:szCs w:val="18"/>
          <w:lang w:val="en-GB"/>
        </w:rPr>
        <w:t>Vienotais Reģistrācijas Numurs</w:t>
      </w:r>
    </w:p>
    <w:p w14:paraId="70FB1BFE" w14:textId="6E1879B2" w:rsidR="00416483" w:rsidRPr="00CE041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CE0419">
        <w:rPr>
          <w:rFonts w:ascii="Calibri,Bold" w:hAnsi="Calibri,Bold" w:cs="Calibri,Bold"/>
          <w:b/>
          <w:bCs/>
          <w:color w:val="000000"/>
          <w:sz w:val="20"/>
          <w:lang w:val="en-GB"/>
        </w:rPr>
        <w:t>MT</w:t>
      </w:r>
      <w:r w:rsidR="0034149C" w:rsidRPr="00CE0419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 </w:t>
      </w:r>
      <w:r w:rsidRPr="00CE0419">
        <w:rPr>
          <w:rFonts w:ascii="Calibri" w:hAnsi="Calibri" w:cs="Calibri"/>
          <w:color w:val="000000"/>
          <w:sz w:val="18"/>
          <w:szCs w:val="18"/>
          <w:lang w:val="en-GB"/>
        </w:rPr>
        <w:t>Registration number</w:t>
      </w:r>
    </w:p>
    <w:p w14:paraId="6C6DC4A6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1C23A7">
        <w:rPr>
          <w:rFonts w:ascii="Calibri" w:hAnsi="Calibri" w:cs="Calibri"/>
          <w:color w:val="000000"/>
          <w:sz w:val="18"/>
          <w:szCs w:val="18"/>
          <w:lang w:val="en-GB"/>
        </w:rPr>
        <w:t>Register of Voluntary Organisation (Identification number)</w:t>
      </w:r>
    </w:p>
    <w:p w14:paraId="4A1E0B5E" w14:textId="77777777" w:rsidR="00416483" w:rsidRPr="001C23A7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1C23A7">
        <w:rPr>
          <w:rFonts w:ascii="Calibri,Bold" w:hAnsi="Calibri,Bold" w:cs="Calibri,Bold"/>
          <w:b/>
          <w:bCs/>
          <w:color w:val="000000"/>
          <w:sz w:val="20"/>
        </w:rPr>
        <w:t xml:space="preserve">NL </w:t>
      </w:r>
      <w:r w:rsidRPr="001C23A7">
        <w:rPr>
          <w:rFonts w:ascii="Calibri" w:hAnsi="Calibri" w:cs="Calibri"/>
          <w:color w:val="000000"/>
          <w:sz w:val="18"/>
          <w:szCs w:val="18"/>
        </w:rPr>
        <w:t xml:space="preserve">Kamer van 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Koophandel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 xml:space="preserve"> (</w:t>
      </w:r>
      <w:proofErr w:type="spellStart"/>
      <w:r w:rsidRPr="001C23A7">
        <w:rPr>
          <w:rFonts w:ascii="Calibri" w:hAnsi="Calibri" w:cs="Calibri"/>
          <w:color w:val="000000"/>
          <w:sz w:val="18"/>
          <w:szCs w:val="18"/>
        </w:rPr>
        <w:t>KvK</w:t>
      </w:r>
      <w:proofErr w:type="spellEnd"/>
      <w:r w:rsidRPr="001C23A7">
        <w:rPr>
          <w:rFonts w:ascii="Calibri" w:hAnsi="Calibri" w:cs="Calibri"/>
          <w:color w:val="000000"/>
          <w:sz w:val="18"/>
          <w:szCs w:val="18"/>
        </w:rPr>
        <w:t>-nummer)</w:t>
      </w:r>
    </w:p>
    <w:p w14:paraId="7DA6E0BF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016649">
        <w:rPr>
          <w:rFonts w:ascii="Calibri" w:hAnsi="Calibri" w:cs="Calibri"/>
          <w:color w:val="000000"/>
          <w:sz w:val="18"/>
          <w:szCs w:val="18"/>
          <w:lang w:val="pt-BR"/>
        </w:rPr>
        <w:t>Dossiernummer</w:t>
      </w:r>
    </w:p>
    <w:p w14:paraId="06090A28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PL </w:t>
      </w:r>
      <w:r w:rsidRPr="00016649">
        <w:rPr>
          <w:rFonts w:ascii="Calibri" w:hAnsi="Calibri" w:cs="Calibri"/>
          <w:color w:val="000000"/>
          <w:sz w:val="18"/>
          <w:szCs w:val="18"/>
          <w:lang w:val="pt-BR"/>
        </w:rPr>
        <w:t>REGON</w:t>
      </w:r>
    </w:p>
    <w:p w14:paraId="23D7634B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PT </w:t>
      </w:r>
      <w:r w:rsidRPr="00016649">
        <w:rPr>
          <w:rFonts w:ascii="Calibri" w:hAnsi="Calibri" w:cs="Calibri"/>
          <w:color w:val="000000"/>
          <w:sz w:val="18"/>
          <w:szCs w:val="18"/>
          <w:lang w:val="pt-BR"/>
        </w:rPr>
        <w:t>Numero de identificaçao de pessoa colectiva (NIPC)</w:t>
      </w:r>
    </w:p>
    <w:p w14:paraId="19090805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RO </w:t>
      </w:r>
      <w:r w:rsidRPr="00016649">
        <w:rPr>
          <w:rFonts w:ascii="Calibri" w:hAnsi="Calibri" w:cs="Calibri"/>
          <w:color w:val="000000"/>
          <w:sz w:val="18"/>
          <w:szCs w:val="18"/>
          <w:lang w:val="pt-BR"/>
        </w:rPr>
        <w:t>Numar de ordine in registrul comertului</w:t>
      </w:r>
    </w:p>
    <w:p w14:paraId="0A855E25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016649">
        <w:rPr>
          <w:rFonts w:ascii="Calibri" w:hAnsi="Calibri" w:cs="Calibri"/>
          <w:color w:val="000000"/>
          <w:sz w:val="18"/>
          <w:szCs w:val="18"/>
          <w:lang w:val="pt-BR"/>
        </w:rPr>
        <w:t>Numarul inscrierii in registrul special</w:t>
      </w:r>
    </w:p>
    <w:p w14:paraId="39795901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SE </w:t>
      </w:r>
      <w:r w:rsidRPr="00016649">
        <w:rPr>
          <w:rFonts w:ascii="Calibri" w:hAnsi="Calibri" w:cs="Calibri"/>
          <w:color w:val="000000"/>
          <w:sz w:val="18"/>
          <w:szCs w:val="18"/>
          <w:lang w:val="pt-BR"/>
        </w:rPr>
        <w:t>Organisationsnummer</w:t>
      </w:r>
    </w:p>
    <w:p w14:paraId="7F58519A" w14:textId="77777777" w:rsidR="00416483" w:rsidRPr="00016649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SI </w:t>
      </w:r>
      <w:r w:rsidRPr="00016649">
        <w:rPr>
          <w:rFonts w:ascii="Calibri" w:hAnsi="Calibri" w:cs="Calibri"/>
          <w:color w:val="000000"/>
          <w:sz w:val="18"/>
          <w:szCs w:val="18"/>
          <w:lang w:val="pt-BR"/>
        </w:rPr>
        <w:t>Matična številka</w:t>
      </w:r>
    </w:p>
    <w:p w14:paraId="28602CEA" w14:textId="7A3F83C4" w:rsidR="00416483" w:rsidRPr="00016649" w:rsidRDefault="00416483" w:rsidP="00416483">
      <w:pPr>
        <w:rPr>
          <w:sz w:val="20"/>
          <w:szCs w:val="18"/>
          <w:lang w:val="pt-BR"/>
        </w:rPr>
      </w:pPr>
      <w:r w:rsidRPr="00016649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SK </w:t>
      </w:r>
      <w:r w:rsidRPr="00016649">
        <w:rPr>
          <w:rFonts w:ascii="Calibri" w:hAnsi="Calibri" w:cs="Calibri"/>
          <w:color w:val="000000"/>
          <w:sz w:val="18"/>
          <w:szCs w:val="18"/>
          <w:lang w:val="pt-BR"/>
        </w:rPr>
        <w:t>Identifikačné číslo (ICO)</w:t>
      </w:r>
    </w:p>
    <w:sectPr w:rsidR="00416483" w:rsidRPr="00016649" w:rsidSect="00173344">
      <w:headerReference w:type="default" r:id="rId12"/>
      <w:footerReference w:type="default" r:id="rId13"/>
      <w:pgSz w:w="11906" w:h="16838" w:code="9"/>
      <w:pgMar w:top="1418" w:right="1418" w:bottom="1134" w:left="1418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16F5" w14:textId="77777777" w:rsidR="00B812D6" w:rsidRDefault="00B812D6" w:rsidP="005F7831">
      <w:r>
        <w:separator/>
      </w:r>
    </w:p>
  </w:endnote>
  <w:endnote w:type="continuationSeparator" w:id="0">
    <w:p w14:paraId="49AE1C3D" w14:textId="77777777" w:rsidR="00B812D6" w:rsidRDefault="00B812D6" w:rsidP="005F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ABAC" w14:textId="6DEB9541" w:rsidR="00F52896" w:rsidRPr="00CE0419" w:rsidRDefault="00CE0419" w:rsidP="00CE0419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A9A7AE" wp14:editId="0C5B2602">
          <wp:simplePos x="0" y="0"/>
          <wp:positionH relativeFrom="margin">
            <wp:posOffset>5041265</wp:posOffset>
          </wp:positionH>
          <wp:positionV relativeFrom="paragraph">
            <wp:posOffset>-159385</wp:posOffset>
          </wp:positionV>
          <wp:extent cx="1076325" cy="296545"/>
          <wp:effectExtent l="0" t="0" r="0" b="8255"/>
          <wp:wrapTight wrapText="bothSides">
            <wp:wrapPolygon edited="0">
              <wp:start x="3441" y="0"/>
              <wp:lineTo x="1147" y="9713"/>
              <wp:lineTo x="1147" y="12488"/>
              <wp:lineTo x="3441" y="20814"/>
              <wp:lineTo x="4970" y="20814"/>
              <wp:lineTo x="20262" y="18039"/>
              <wp:lineTo x="20262" y="4163"/>
              <wp:lineTo x="5352" y="0"/>
              <wp:lineTo x="344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AIV_P922_call1                                                                             </w:t>
    </w:r>
    <w:r w:rsidRPr="00CE0419">
      <w:fldChar w:fldCharType="begin"/>
    </w:r>
    <w:r>
      <w:rPr>
        <w:lang w:val="en-GB"/>
        <w:rPrChange w:id="0" w:author="Unknown" w:date="2022-03-17T16:52:00Z">
          <w:rPr>
            <w:lang w:val="es-ES"/>
          </w:rPr>
        </w:rPrChange>
      </w:rPr>
      <w:instrText>PAGE   \* MERGEFORMAT</w:instrText>
    </w:r>
    <w:r>
      <w:rPr>
        <w:rPrChange w:id="1" w:author="Unknown" w:date="2022-03-17T16:52:00Z">
          <w:rPr/>
        </w:rPrChange>
      </w:rPr>
      <w:fldChar w:fldCharType="separate"/>
    </w:r>
    <w:r>
      <w:t>4</w:t>
    </w:r>
    <w:r>
      <w:rPr>
        <w:rPrChange w:id="2" w:author="Unknown" w:date="2022-03-17T16:52:00Z">
          <w:rPr/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02D9" w14:textId="77777777" w:rsidR="00B812D6" w:rsidRDefault="00B812D6" w:rsidP="005F7831">
      <w:r>
        <w:separator/>
      </w:r>
    </w:p>
  </w:footnote>
  <w:footnote w:type="continuationSeparator" w:id="0">
    <w:p w14:paraId="06E45029" w14:textId="77777777" w:rsidR="00B812D6" w:rsidRDefault="00B812D6" w:rsidP="005F7831">
      <w:r>
        <w:continuationSeparator/>
      </w:r>
    </w:p>
  </w:footnote>
  <w:footnote w:id="1">
    <w:p w14:paraId="1825F8CC" w14:textId="6300171C" w:rsidR="00E1796E" w:rsidRPr="00E1796E" w:rsidRDefault="00E1796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E1796E">
        <w:rPr>
          <w:lang w:val="en-GB"/>
        </w:rPr>
        <w:t xml:space="preserve"> National denomination and its translation in EN or </w:t>
      </w:r>
      <w:r>
        <w:rPr>
          <w:lang w:val="en-GB"/>
        </w:rPr>
        <w:t>SP</w:t>
      </w:r>
      <w:r w:rsidRPr="00E1796E">
        <w:rPr>
          <w:lang w:val="en-GB"/>
        </w:rPr>
        <w:t xml:space="preserve"> if existing.</w:t>
      </w:r>
    </w:p>
  </w:footnote>
  <w:footnote w:id="2">
    <w:p w14:paraId="7063A99C" w14:textId="119CA4E0" w:rsidR="00E1796E" w:rsidRPr="00E1796E" w:rsidRDefault="00E1796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E1796E">
        <w:rPr>
          <w:lang w:val="en-GB"/>
        </w:rPr>
        <w:t xml:space="preserve"> NGO = </w:t>
      </w:r>
      <w:proofErr w:type="spellStart"/>
      <w:proofErr w:type="gramStart"/>
      <w:r w:rsidRPr="00E1796E">
        <w:rPr>
          <w:lang w:val="en-GB"/>
        </w:rPr>
        <w:t>Non Governmental</w:t>
      </w:r>
      <w:proofErr w:type="spellEnd"/>
      <w:proofErr w:type="gramEnd"/>
      <w:r w:rsidRPr="00E1796E">
        <w:rPr>
          <w:lang w:val="en-GB"/>
        </w:rPr>
        <w:t xml:space="preserve"> Organisation, to be completed if </w:t>
      </w:r>
      <w:r>
        <w:rPr>
          <w:lang w:val="en-GB"/>
        </w:rPr>
        <w:t>Non for Profit</w:t>
      </w:r>
      <w:r w:rsidRPr="00E1796E">
        <w:rPr>
          <w:lang w:val="en-GB"/>
        </w:rPr>
        <w:t xml:space="preserve"> is indicated.</w:t>
      </w:r>
    </w:p>
  </w:footnote>
  <w:footnote w:id="3">
    <w:p w14:paraId="3EC38D89" w14:textId="68B48B9D" w:rsidR="00E1796E" w:rsidRPr="00E1796E" w:rsidRDefault="00E1796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E1796E">
        <w:rPr>
          <w:lang w:val="en-GB"/>
        </w:rPr>
        <w:t xml:space="preserve"> Registration number in the national register of companies. See table with corresponding field denomination by country</w:t>
      </w:r>
      <w:r>
        <w:rPr>
          <w:lang w:val="en-GB"/>
        </w:rPr>
        <w:t xml:space="preserve"> on the next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80BC" w14:textId="221BD4DB" w:rsidR="006E3A9C" w:rsidRDefault="00B812D6" w:rsidP="00B812D6">
    <w:pPr>
      <w:pStyle w:val="Kopfzeile"/>
      <w:jc w:val="right"/>
    </w:pPr>
    <w:r>
      <w:rPr>
        <w:noProof/>
      </w:rPr>
      <w:drawing>
        <wp:inline distT="0" distB="0" distL="0" distR="0" wp14:anchorId="20C1AAC1" wp14:editId="15D2147C">
          <wp:extent cx="1824990" cy="523545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287" cy="5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BDD"/>
    <w:multiLevelType w:val="hybridMultilevel"/>
    <w:tmpl w:val="E96C918C"/>
    <w:lvl w:ilvl="0" w:tplc="2110EAAA">
      <w:start w:val="1"/>
      <w:numFmt w:val="bullet"/>
      <w:pStyle w:val="1cm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1216"/>
    <w:multiLevelType w:val="hybridMultilevel"/>
    <w:tmpl w:val="2FC4EF84"/>
    <w:lvl w:ilvl="0" w:tplc="DAC6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5E29"/>
    <w:multiLevelType w:val="multilevel"/>
    <w:tmpl w:val="F61A0DB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506AD0"/>
    <w:multiLevelType w:val="hybridMultilevel"/>
    <w:tmpl w:val="EC1685C8"/>
    <w:lvl w:ilvl="0" w:tplc="C05030BC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6"/>
    <w:rsid w:val="00016649"/>
    <w:rsid w:val="00084BC9"/>
    <w:rsid w:val="0010413A"/>
    <w:rsid w:val="00173344"/>
    <w:rsid w:val="00181305"/>
    <w:rsid w:val="001A2DE1"/>
    <w:rsid w:val="001C23A7"/>
    <w:rsid w:val="001D184C"/>
    <w:rsid w:val="00226256"/>
    <w:rsid w:val="002B2E4E"/>
    <w:rsid w:val="002D3CFB"/>
    <w:rsid w:val="002F6511"/>
    <w:rsid w:val="00326019"/>
    <w:rsid w:val="0034149C"/>
    <w:rsid w:val="00380E09"/>
    <w:rsid w:val="00381044"/>
    <w:rsid w:val="00391A5F"/>
    <w:rsid w:val="003A2203"/>
    <w:rsid w:val="003B2E32"/>
    <w:rsid w:val="00416483"/>
    <w:rsid w:val="00432696"/>
    <w:rsid w:val="00483D23"/>
    <w:rsid w:val="004E7B25"/>
    <w:rsid w:val="0059236D"/>
    <w:rsid w:val="005B6A47"/>
    <w:rsid w:val="005F6BD2"/>
    <w:rsid w:val="005F7831"/>
    <w:rsid w:val="00635462"/>
    <w:rsid w:val="006E3A9C"/>
    <w:rsid w:val="006F0A13"/>
    <w:rsid w:val="00704053"/>
    <w:rsid w:val="00742C33"/>
    <w:rsid w:val="00754968"/>
    <w:rsid w:val="007A3505"/>
    <w:rsid w:val="00801A3C"/>
    <w:rsid w:val="008519AE"/>
    <w:rsid w:val="0089579C"/>
    <w:rsid w:val="009A6B36"/>
    <w:rsid w:val="009B5521"/>
    <w:rsid w:val="009D1EBC"/>
    <w:rsid w:val="009E0045"/>
    <w:rsid w:val="009F3C17"/>
    <w:rsid w:val="00A65D57"/>
    <w:rsid w:val="00AE1561"/>
    <w:rsid w:val="00B812D6"/>
    <w:rsid w:val="00BD42B7"/>
    <w:rsid w:val="00C108CC"/>
    <w:rsid w:val="00CE0419"/>
    <w:rsid w:val="00D51302"/>
    <w:rsid w:val="00D65247"/>
    <w:rsid w:val="00DB353E"/>
    <w:rsid w:val="00DC5D28"/>
    <w:rsid w:val="00DD17DA"/>
    <w:rsid w:val="00DD74B7"/>
    <w:rsid w:val="00E1796E"/>
    <w:rsid w:val="00E90741"/>
    <w:rsid w:val="00EA763A"/>
    <w:rsid w:val="00EC1DA1"/>
    <w:rsid w:val="00F31D87"/>
    <w:rsid w:val="00F52896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286BD"/>
  <w15:chartTrackingRefBased/>
  <w15:docId w15:val="{822F579E-4236-49A4-80F6-289AF36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C17"/>
    <w:pPr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32696"/>
    <w:pPr>
      <w:numPr>
        <w:numId w:val="4"/>
      </w:numPr>
      <w:tabs>
        <w:tab w:val="left" w:pos="851"/>
      </w:tabs>
      <w:ind w:left="851" w:hanging="851"/>
      <w:outlineLvl w:val="0"/>
    </w:pPr>
    <w:rPr>
      <w:rFonts w:eastAsiaTheme="majorEastAsia" w:cstheme="majorBidi"/>
      <w:b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53E"/>
    <w:pPr>
      <w:numPr>
        <w:ilvl w:val="1"/>
        <w:numId w:val="4"/>
      </w:numPr>
      <w:tabs>
        <w:tab w:val="left" w:pos="851"/>
      </w:tabs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353E"/>
    <w:pPr>
      <w:numPr>
        <w:ilvl w:val="2"/>
        <w:numId w:val="4"/>
      </w:numPr>
      <w:tabs>
        <w:tab w:val="left" w:pos="851"/>
      </w:tabs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F3C17"/>
    <w:pPr>
      <w:numPr>
        <w:ilvl w:val="3"/>
        <w:numId w:val="4"/>
      </w:numPr>
      <w:tabs>
        <w:tab w:val="left" w:pos="851"/>
      </w:tabs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635462"/>
    <w:pPr>
      <w:numPr>
        <w:ilvl w:val="4"/>
        <w:numId w:val="4"/>
      </w:numPr>
      <w:tabs>
        <w:tab w:val="left" w:pos="851"/>
      </w:tabs>
      <w:outlineLvl w:val="4"/>
    </w:pPr>
    <w:rPr>
      <w:rFonts w:eastAsiaTheme="majorEastAsia" w:cstheme="majorBidi"/>
      <w:i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D184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D184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269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269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2696"/>
    <w:rPr>
      <w:rFonts w:eastAsiaTheme="majorEastAsia" w:cstheme="majorBidi"/>
      <w:b/>
      <w:bCs/>
      <w:smallCap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53E"/>
    <w:rPr>
      <w:rFonts w:eastAsiaTheme="majorEastAsia" w:cstheme="majorBidi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53E"/>
    <w:rPr>
      <w:rFonts w:eastAsiaTheme="majorEastAsia" w:cstheme="majorBidi"/>
      <w:b/>
      <w:bCs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F7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7831"/>
    <w:rPr>
      <w:sz w:val="2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DD74B7"/>
    <w:rPr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74B7"/>
    <w:rPr>
      <w:b/>
      <w:sz w:val="16"/>
    </w:rPr>
  </w:style>
  <w:style w:type="character" w:styleId="IntensiverVerweis">
    <w:name w:val="Intense Reference"/>
    <w:basedOn w:val="Absatz-Standardschriftart"/>
    <w:uiPriority w:val="32"/>
    <w:rsid w:val="009A6B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9F3C17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rsid w:val="009F3C1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9F3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9F3C17"/>
    <w:pPr>
      <w:jc w:val="both"/>
    </w:pPr>
    <w:rPr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3C17"/>
    <w:rPr>
      <w:rFonts w:eastAsiaTheme="majorEastAsia" w:cstheme="majorBidi"/>
      <w:b/>
      <w:bCs/>
      <w:i/>
      <w:iCs/>
      <w:sz w:val="22"/>
    </w:rPr>
  </w:style>
  <w:style w:type="paragraph" w:styleId="Listenabsatz">
    <w:name w:val="List Paragraph"/>
    <w:basedOn w:val="Standard"/>
    <w:uiPriority w:val="34"/>
    <w:rsid w:val="002D3CFB"/>
    <w:pPr>
      <w:ind w:left="720"/>
      <w:contextualSpacing/>
    </w:pPr>
  </w:style>
  <w:style w:type="paragraph" w:customStyle="1" w:styleId="1cm-Aufzhlung">
    <w:name w:val="1cm-Aufzählung"/>
    <w:basedOn w:val="Standard"/>
    <w:autoRedefine/>
    <w:qFormat/>
    <w:rsid w:val="00D65247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1">
    <w:name w:val="1"/>
    <w:aliases w:val="5 cm-Aufzählung"/>
    <w:basedOn w:val="Listenabsatz"/>
    <w:qFormat/>
    <w:rsid w:val="00391A5F"/>
    <w:pPr>
      <w:numPr>
        <w:numId w:val="3"/>
      </w:numPr>
      <w:ind w:left="567" w:firstLine="567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35462"/>
    <w:rPr>
      <w:rFonts w:eastAsiaTheme="majorEastAsia" w:cstheme="majorBidi"/>
      <w:i/>
    </w:rPr>
  </w:style>
  <w:style w:type="character" w:styleId="Seitenzahl">
    <w:name w:val="page number"/>
    <w:basedOn w:val="Absatz-Standardschriftart"/>
    <w:rsid w:val="00DD74B7"/>
  </w:style>
  <w:style w:type="paragraph" w:styleId="Funotentext">
    <w:name w:val="footnote text"/>
    <w:basedOn w:val="Fuzeile"/>
    <w:link w:val="FunotentextZchn"/>
    <w:autoRedefine/>
    <w:qFormat/>
    <w:rsid w:val="00381044"/>
    <w:pPr>
      <w:tabs>
        <w:tab w:val="left" w:pos="567"/>
        <w:tab w:val="right" w:pos="907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b w:val="0"/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381044"/>
    <w:rPr>
      <w:rFonts w:eastAsia="Times New Roman" w:cs="Times New Roman"/>
      <w:sz w:val="18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D74B7"/>
    <w:rPr>
      <w:vertAlign w:val="superscrip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184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D184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26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26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B8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4B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qua.de/en/privacy-stateme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255734145F04A8BE1DD3C8A4AA85E" ma:contentTypeVersion="11" ma:contentTypeDescription="Ein neues Dokument erstellen." ma:contentTypeScope="" ma:versionID="3854004fdfe413fd30b83e0d2c4eadb4">
  <xsd:schema xmlns:xsd="http://www.w3.org/2001/XMLSchema" xmlns:xs="http://www.w3.org/2001/XMLSchema" xmlns:p="http://schemas.microsoft.com/office/2006/metadata/properties" xmlns:ns2="b66d96d7-f6f0-4262-8821-adaa8aed1393" targetNamespace="http://schemas.microsoft.com/office/2006/metadata/properties" ma:root="true" ma:fieldsID="170d5dc35444a4ef062b594ce3e435dc" ns2:_="">
    <xsd:import namespace="b66d96d7-f6f0-4262-8821-adaa8aed1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96d7-f6f0-4262-8821-adaa8ae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12A07-D7A7-42D6-8349-4B4D226E1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0F3A1-3BE3-4747-AE67-129E6809E7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75636D-8384-44E4-82F0-44A8DB194A09}"/>
</file>

<file path=customXml/itemProps4.xml><?xml version="1.0" encoding="utf-8"?>
<ds:datastoreItem xmlns:ds="http://schemas.openxmlformats.org/officeDocument/2006/customXml" ds:itemID="{F28189DF-8200-468D-8C0A-571608957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Beck</dc:creator>
  <cp:keywords/>
  <dc:description/>
  <cp:lastModifiedBy>Christiane Beck</cp:lastModifiedBy>
  <cp:revision>4</cp:revision>
  <dcterms:created xsi:type="dcterms:W3CDTF">2022-02-01T15:59:00Z</dcterms:created>
  <dcterms:modified xsi:type="dcterms:W3CDTF">2022-03-23T12:45:00Z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0x010100ECF255734145F04A8BE1DD3C8A4AA85E</vt:lpwstr>
  </property>
</Properties>
</file>